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32"/>
      </w:tblGrid>
      <w:tr w:rsidR="008144EC" w:rsidRPr="003F40A6" w14:paraId="7CF25EC0" w14:textId="77777777" w:rsidTr="00720CB3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67AD430E" w14:textId="77777777" w:rsidR="008144EC" w:rsidRPr="003F40A6" w:rsidRDefault="008144EC" w:rsidP="00720CB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երիտասարդներին» ՎՎԿ ՓԲԸ սեփական կարիքների համար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համակարգչային տեխնիկայի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8144EC" w:rsidRPr="003F40A6" w14:paraId="59EE8E8F" w14:textId="77777777" w:rsidTr="00720CB3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929F6D0" w14:textId="77777777" w:rsidR="008144EC" w:rsidRPr="003F40A6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8144EC" w:rsidRPr="00F573D1" w14:paraId="715D834B" w14:textId="77777777" w:rsidTr="00720CB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FDFEDAD" w14:textId="77777777" w:rsidR="008144EC" w:rsidRPr="00F573D1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48" w:type="pct"/>
            <w:shd w:val="clear" w:color="auto" w:fill="FFFFFF"/>
            <w:noWrap/>
            <w:vAlign w:val="center"/>
            <w:hideMark/>
          </w:tcPr>
          <w:p w14:paraId="3CADC4A3" w14:textId="4434EAAC" w:rsidR="008144EC" w:rsidRPr="00F573D1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24</w:t>
            </w:r>
            <w:r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  <w:r w:rsidRPr="00F573D1">
              <w:rPr>
                <w:rFonts w:ascii="GHEA Grapalat" w:hAnsi="GHEA Grapalat" w:cs="Arial"/>
                <w:sz w:val="22"/>
                <w:szCs w:val="22"/>
              </w:rPr>
              <w:t>/202</w:t>
            </w: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8144EC" w:rsidRPr="00F573D1" w14:paraId="1478092E" w14:textId="77777777" w:rsidTr="00720CB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DF05E9D" w14:textId="77777777" w:rsidR="008144EC" w:rsidRDefault="008144EC" w:rsidP="00720C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2B82CB89" w14:textId="77777777" w:rsidR="008144EC" w:rsidRPr="00F573D1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232F390" w14:textId="4095167E" w:rsidR="008144EC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725508">
              <w:rPr>
                <w:rFonts w:ascii="GHEA Grapalat" w:hAnsi="GHEA Grapalat" w:cs="Arial"/>
                <w:sz w:val="22"/>
                <w:szCs w:val="22"/>
              </w:rPr>
              <w:t>4</w:t>
            </w:r>
            <w:r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</w:rPr>
              <w:t>11</w:t>
            </w:r>
            <w:r w:rsidRPr="00F573D1">
              <w:rPr>
                <w:rFonts w:ascii="GHEA Grapalat" w:hAnsi="GHEA Grapalat" w:cs="Arial"/>
                <w:sz w:val="22"/>
                <w:szCs w:val="22"/>
              </w:rPr>
              <w:t>/202</w:t>
            </w: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  <w:p w14:paraId="53C700D7" w14:textId="068A3039" w:rsidR="008144EC" w:rsidRPr="00F573D1" w:rsidRDefault="008144EC" w:rsidP="00720CB3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</w:tbl>
    <w:p w14:paraId="6DB210AE" w14:textId="77777777" w:rsidR="00762AF4" w:rsidRDefault="00762AF4"/>
    <w:p w14:paraId="05917EE3" w14:textId="77777777" w:rsidR="008144EC" w:rsidRDefault="008144EC"/>
    <w:p w14:paraId="119CF0FC" w14:textId="201BA7A6" w:rsidR="008144EC" w:rsidRPr="00AD1C1D" w:rsidRDefault="008144EC" w:rsidP="008144EC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720"/>
        <w:contextualSpacing w:val="0"/>
        <w:jc w:val="both"/>
        <w:rPr>
          <w:rFonts w:ascii="GHEA Grapalat" w:hAnsi="GHEA Grapalat" w:cs="Arial"/>
          <w:sz w:val="22"/>
          <w:szCs w:val="22"/>
        </w:rPr>
      </w:pPr>
      <w:r w:rsidRPr="003F40A6">
        <w:rPr>
          <w:rFonts w:ascii="GHEA Grapalat" w:hAnsi="GHEA Grapalat" w:cs="Arial"/>
          <w:sz w:val="22"/>
          <w:szCs w:val="22"/>
        </w:rPr>
        <w:t>«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Բնակարան</w:t>
      </w:r>
      <w:proofErr w:type="spellEnd"/>
      <w:r w:rsidRPr="003F40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երիտասարդներին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» ՎՎԿ </w:t>
      </w:r>
      <w:r w:rsidRPr="003F40A6">
        <w:rPr>
          <w:rFonts w:ascii="GHEA Grapalat" w:hAnsi="GHEA Grapalat" w:cs="Sylfaen"/>
          <w:sz w:val="22"/>
          <w:szCs w:val="22"/>
        </w:rPr>
        <w:t>ՓԲԸ</w:t>
      </w:r>
      <w:r w:rsidRPr="003F40A6">
        <w:rPr>
          <w:rFonts w:ascii="GHEA Grapalat" w:hAnsi="GHEA Grapalat" w:cs="Arial"/>
          <w:sz w:val="22"/>
          <w:szCs w:val="22"/>
        </w:rPr>
        <w:t>-</w:t>
      </w:r>
      <w:r w:rsidRPr="003F40A6">
        <w:rPr>
          <w:rFonts w:ascii="GHEA Grapalat" w:hAnsi="GHEA Grapalat" w:cs="Sylfaen"/>
          <w:sz w:val="22"/>
          <w:szCs w:val="22"/>
        </w:rPr>
        <w:t>ն</w:t>
      </w:r>
      <w:r w:rsidRPr="003F40A6">
        <w:rPr>
          <w:rFonts w:ascii="GHEA Grapalat" w:hAnsi="GHEA Grapalat" w:cs="Arial"/>
          <w:sz w:val="22"/>
          <w:szCs w:val="22"/>
        </w:rPr>
        <w:t xml:space="preserve"> (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իրավաբանական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հասցե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` </w:t>
      </w:r>
      <w:r w:rsidRPr="003F40A6">
        <w:rPr>
          <w:rFonts w:ascii="GHEA Grapalat" w:hAnsi="GHEA Grapalat" w:cs="Sylfaen"/>
          <w:sz w:val="22"/>
          <w:szCs w:val="22"/>
        </w:rPr>
        <w:t>ՀՀ</w:t>
      </w:r>
      <w:r w:rsidRPr="003F40A6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Երևան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3F40A6">
        <w:rPr>
          <w:rFonts w:ascii="GHEA Grapalat" w:hAnsi="GHEA Grapalat" w:cs="Times Armenian"/>
          <w:sz w:val="22"/>
          <w:szCs w:val="22"/>
        </w:rPr>
        <w:t xml:space="preserve"> 22-13</w:t>
      </w:r>
      <w:r w:rsidRPr="003F40A6">
        <w:rPr>
          <w:rFonts w:ascii="GHEA Grapalat" w:hAnsi="GHEA Grapalat" w:cs="Arial"/>
          <w:sz w:val="22"/>
          <w:szCs w:val="22"/>
        </w:rPr>
        <w:t xml:space="preserve">),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գնային</w:t>
      </w:r>
      <w:proofErr w:type="spellEnd"/>
      <w:r w:rsidRPr="003F40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առաջարկների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ներկայացման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հարցման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միջոցով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F40A6">
        <w:rPr>
          <w:rFonts w:ascii="GHEA Grapalat" w:hAnsi="GHEA Grapalat" w:cs="Sylfaen"/>
          <w:sz w:val="22"/>
          <w:szCs w:val="22"/>
        </w:rPr>
        <w:t>հրավիրում</w:t>
      </w:r>
      <w:proofErr w:type="spellEnd"/>
      <w:r w:rsidRPr="003F40A6">
        <w:rPr>
          <w:rFonts w:ascii="GHEA Grapalat" w:hAnsi="GHEA Grapalat" w:cs="Arial"/>
          <w:sz w:val="22"/>
          <w:szCs w:val="22"/>
        </w:rPr>
        <w:t xml:space="preserve"> </w:t>
      </w:r>
      <w:r w:rsidRPr="003F40A6">
        <w:rPr>
          <w:rFonts w:ascii="GHEA Grapalat" w:hAnsi="GHEA Grapalat" w:cs="Sylfaen"/>
          <w:sz w:val="22"/>
          <w:szCs w:val="22"/>
        </w:rPr>
        <w:t>է</w:t>
      </w:r>
      <w:r w:rsidRPr="003F40A6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իրավաբանական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անձանց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 (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այսուհետ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`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Հայտատուներին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)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ներկայացնելու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գնային</w:t>
      </w:r>
      <w:proofErr w:type="spellEnd"/>
      <w:r w:rsidRPr="00AD1C1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D1C1D">
        <w:rPr>
          <w:rFonts w:ascii="GHEA Grapalat" w:hAnsi="GHEA Grapalat" w:cs="Sylfaen"/>
          <w:sz w:val="22"/>
          <w:szCs w:val="22"/>
        </w:rPr>
        <w:t>առաջարկներ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 </w:t>
      </w:r>
      <w:r w:rsidRPr="00AD1C1D">
        <w:rPr>
          <w:rFonts w:ascii="GHEA Grapalat" w:hAnsi="GHEA Grapalat" w:cs="Sylfaen"/>
          <w:sz w:val="22"/>
          <w:szCs w:val="22"/>
          <w:lang w:val="hy-AM"/>
        </w:rPr>
        <w:t xml:space="preserve">սեփական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համակարգչային տեխնիկա</w:t>
      </w:r>
      <w:r w:rsidRPr="00AD1C1D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AD1C1D">
        <w:rPr>
          <w:rFonts w:ascii="GHEA Grapalat" w:hAnsi="GHEA Grapalat" w:cs="Arial"/>
          <w:sz w:val="22"/>
          <w:szCs w:val="22"/>
        </w:rPr>
        <w:t>ձեռքբերման</w:t>
      </w:r>
      <w:proofErr w:type="spellEnd"/>
      <w:r w:rsidRPr="00AD1C1D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725508">
        <w:rPr>
          <w:rFonts w:ascii="GHEA Grapalat" w:hAnsi="GHEA Grapalat" w:cs="Arial"/>
          <w:sz w:val="22"/>
          <w:szCs w:val="22"/>
        </w:rPr>
        <w:t>նպատակով</w:t>
      </w:r>
      <w:proofErr w:type="spellEnd"/>
      <w:r w:rsidRPr="00AD1C1D">
        <w:rPr>
          <w:rFonts w:ascii="GHEA Grapalat" w:hAnsi="GHEA Grapalat" w:cs="Arial"/>
          <w:sz w:val="22"/>
          <w:szCs w:val="22"/>
        </w:rPr>
        <w:t>:</w:t>
      </w:r>
    </w:p>
    <w:p w14:paraId="7A8B06B5" w14:textId="77777777" w:rsidR="008144EC" w:rsidRPr="008144EC" w:rsidRDefault="008144EC" w:rsidP="008144EC">
      <w:pPr>
        <w:spacing w:before="100" w:beforeAutospacing="1" w:after="100" w:afterAutospacing="1"/>
        <w:ind w:left="360" w:right="129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144EC">
        <w:rPr>
          <w:rFonts w:ascii="GHEA Grapalat" w:hAnsi="GHEA Grapalat" w:cs="Arial"/>
          <w:sz w:val="22"/>
          <w:szCs w:val="22"/>
          <w:lang w:val="hy-AM"/>
        </w:rPr>
        <w:t>Նկարագիրը՝</w:t>
      </w:r>
    </w:p>
    <w:p w14:paraId="428D3694" w14:textId="3FA1E521" w:rsidR="008144EC" w:rsidRDefault="008144EC" w:rsidP="008144EC">
      <w:pPr>
        <w:ind w:left="360"/>
        <w:rPr>
          <w:rFonts w:ascii="GHEA Grapalat" w:hAnsi="GHEA Grapalat"/>
          <w:sz w:val="28"/>
          <w:szCs w:val="28"/>
          <w:lang w:val="hy-AM"/>
        </w:rPr>
      </w:pPr>
      <w:r w:rsidRPr="008144EC">
        <w:rPr>
          <w:rFonts w:ascii="GHEA Grapalat" w:hAnsi="GHEA Grapalat" w:cs="Sylfaen"/>
          <w:sz w:val="28"/>
          <w:szCs w:val="28"/>
          <w:lang w:val="hy-AM"/>
        </w:rPr>
        <w:t>ԼՈՏ</w:t>
      </w:r>
      <w:r w:rsidRPr="008144EC">
        <w:rPr>
          <w:rFonts w:ascii="GHEA Grapalat" w:hAnsi="GHEA Grapalat"/>
          <w:sz w:val="28"/>
          <w:szCs w:val="28"/>
          <w:lang w:val="hy-AM"/>
        </w:rPr>
        <w:t xml:space="preserve"> 1   </w:t>
      </w:r>
      <w:r>
        <w:rPr>
          <w:rFonts w:ascii="GHEA Grapalat" w:hAnsi="GHEA Grapalat" w:cs="Sylfaen"/>
          <w:sz w:val="28"/>
          <w:szCs w:val="28"/>
          <w:lang w:val="hy-AM"/>
        </w:rPr>
        <w:t>Համակարգիչ</w:t>
      </w:r>
      <w:r w:rsidRPr="008144EC">
        <w:rPr>
          <w:rFonts w:ascii="GHEA Grapalat" w:hAnsi="GHEA Grapalat"/>
          <w:sz w:val="28"/>
          <w:szCs w:val="28"/>
          <w:lang w:val="hy-AM"/>
        </w:rPr>
        <w:t xml:space="preserve">    </w:t>
      </w:r>
    </w:p>
    <w:p w14:paraId="48AEC09A" w14:textId="77777777" w:rsidR="008144EC" w:rsidRPr="008144EC" w:rsidRDefault="008144EC" w:rsidP="008144EC">
      <w:pPr>
        <w:ind w:left="360"/>
        <w:rPr>
          <w:lang w:val="hy-AM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5180"/>
        <w:gridCol w:w="900"/>
      </w:tblGrid>
      <w:tr w:rsidR="008144EC" w:rsidRPr="008144EC" w14:paraId="4CC48FC4" w14:textId="77777777" w:rsidTr="008144EC">
        <w:trPr>
          <w:trHeight w:val="330"/>
        </w:trPr>
        <w:tc>
          <w:tcPr>
            <w:tcW w:w="192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28812" w14:textId="77777777" w:rsidR="008144EC" w:rsidRPr="008144EC" w:rsidRDefault="008144EC" w:rsidP="008144EC">
            <w:pPr>
              <w:ind w:left="360"/>
            </w:pPr>
            <w:r w:rsidRPr="008144EC">
              <w:t>PN</w:t>
            </w:r>
          </w:p>
        </w:tc>
        <w:tc>
          <w:tcPr>
            <w:tcW w:w="518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AD92E" w14:textId="77777777" w:rsidR="008144EC" w:rsidRPr="008144EC" w:rsidRDefault="008144EC" w:rsidP="008144EC">
            <w:pPr>
              <w:ind w:left="360"/>
            </w:pPr>
            <w:r w:rsidRPr="008144EC">
              <w:t>Description</w:t>
            </w:r>
          </w:p>
        </w:tc>
        <w:tc>
          <w:tcPr>
            <w:tcW w:w="90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A8DDB" w14:textId="77777777" w:rsidR="008144EC" w:rsidRPr="008144EC" w:rsidRDefault="008144EC" w:rsidP="008144EC">
            <w:pPr>
              <w:ind w:left="360"/>
            </w:pPr>
            <w:r w:rsidRPr="008144EC">
              <w:t>Qty</w:t>
            </w:r>
          </w:p>
        </w:tc>
      </w:tr>
      <w:tr w:rsidR="008144EC" w:rsidRPr="008144EC" w14:paraId="1B0CED30" w14:textId="77777777" w:rsidTr="008144EC">
        <w:trPr>
          <w:trHeight w:val="330"/>
        </w:trPr>
        <w:tc>
          <w:tcPr>
            <w:tcW w:w="192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AEC3D" w14:textId="15D321C0" w:rsidR="008144EC" w:rsidRPr="008144EC" w:rsidRDefault="008144EC" w:rsidP="008144EC">
            <w:pPr>
              <w:ind w:left="360"/>
            </w:pPr>
            <w:r w:rsidRPr="008144EC">
              <w:rPr>
                <w:b/>
                <w:bCs/>
              </w:rPr>
              <w:t>B70XSAT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5B1E8" w14:textId="77777777" w:rsidR="008144EC" w:rsidRPr="008144EC" w:rsidRDefault="008144EC" w:rsidP="008144EC">
            <w:pPr>
              <w:ind w:left="360"/>
            </w:pPr>
            <w:r w:rsidRPr="008144EC">
              <w:t>HP ProDesk 2 TowerG1iE i5-14400 32GB/SSD M.2 1</w:t>
            </w:r>
            <w:r w:rsidRPr="008144EC">
              <w:rPr>
                <w:rFonts w:ascii="Cambria" w:hAnsi="Cambria" w:cs="Cambria"/>
              </w:rPr>
              <w:t>Т</w:t>
            </w:r>
            <w:r w:rsidRPr="008144EC">
              <w:t>B Win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6F1A4" w14:textId="77777777" w:rsidR="008144EC" w:rsidRPr="008144EC" w:rsidRDefault="008144EC" w:rsidP="008144EC">
            <w:pPr>
              <w:ind w:left="360"/>
            </w:pPr>
            <w:r w:rsidRPr="008144EC">
              <w:t>3</w:t>
            </w:r>
          </w:p>
        </w:tc>
      </w:tr>
      <w:tr w:rsidR="008144EC" w:rsidRPr="008144EC" w14:paraId="166B84A2" w14:textId="77777777" w:rsidTr="008144EC">
        <w:trPr>
          <w:trHeight w:val="330"/>
        </w:trPr>
        <w:tc>
          <w:tcPr>
            <w:tcW w:w="192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4016F" w14:textId="77777777" w:rsidR="008144EC" w:rsidRPr="008144EC" w:rsidRDefault="008144EC" w:rsidP="008144EC">
            <w:pPr>
              <w:ind w:left="360"/>
              <w:rPr>
                <w:b/>
                <w:bCs/>
              </w:rPr>
            </w:pPr>
            <w:r w:rsidRPr="008144EC">
              <w:rPr>
                <w:b/>
                <w:bCs/>
              </w:rPr>
              <w:t>94C17AA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E59B" w14:textId="77777777" w:rsidR="008144EC" w:rsidRPr="008144EC" w:rsidRDefault="008144EC" w:rsidP="008144EC">
            <w:pPr>
              <w:ind w:left="360"/>
            </w:pPr>
            <w:r w:rsidRPr="008144EC">
              <w:t>HP S5524 SF HD MNTR 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01C76" w14:textId="77777777" w:rsidR="008144EC" w:rsidRPr="008144EC" w:rsidRDefault="008144EC" w:rsidP="008144EC">
            <w:pPr>
              <w:ind w:left="360"/>
            </w:pPr>
            <w:r w:rsidRPr="008144EC">
              <w:t>3</w:t>
            </w:r>
          </w:p>
        </w:tc>
      </w:tr>
    </w:tbl>
    <w:p w14:paraId="35CBE603" w14:textId="77777777" w:rsidR="008144EC" w:rsidRPr="008144EC" w:rsidRDefault="008144EC" w:rsidP="008144EC">
      <w:pPr>
        <w:ind w:left="360"/>
      </w:pPr>
    </w:p>
    <w:p w14:paraId="4F2ACB96" w14:textId="77777777" w:rsidR="008144EC" w:rsidRDefault="008144EC" w:rsidP="008144EC">
      <w:pPr>
        <w:ind w:left="360"/>
      </w:pPr>
    </w:p>
    <w:p w14:paraId="352AB1A9" w14:textId="77777777" w:rsidR="008144EC" w:rsidRDefault="008144EC" w:rsidP="008144EC">
      <w:pPr>
        <w:ind w:left="360"/>
        <w:rPr>
          <w:rFonts w:ascii="GHEA Grapalat" w:hAnsi="GHEA Grapalat" w:cs="Sylfaen"/>
          <w:sz w:val="28"/>
          <w:szCs w:val="28"/>
        </w:rPr>
      </w:pPr>
      <w:r w:rsidRPr="008144EC">
        <w:rPr>
          <w:rFonts w:ascii="GHEA Grapalat" w:hAnsi="GHEA Grapalat" w:cs="Sylfaen"/>
          <w:sz w:val="28"/>
          <w:szCs w:val="28"/>
        </w:rPr>
        <w:t>ԼՈՏ</w:t>
      </w:r>
      <w:r w:rsidRPr="008144EC">
        <w:rPr>
          <w:rFonts w:ascii="GHEA Grapalat" w:hAnsi="GHEA Grapalat"/>
          <w:sz w:val="28"/>
          <w:szCs w:val="28"/>
        </w:rPr>
        <w:t xml:space="preserve"> 2    </w:t>
      </w:r>
      <w:proofErr w:type="spellStart"/>
      <w:r>
        <w:rPr>
          <w:rFonts w:ascii="GHEA Grapalat" w:hAnsi="GHEA Grapalat" w:cs="Sylfaen"/>
          <w:sz w:val="28"/>
          <w:szCs w:val="28"/>
        </w:rPr>
        <w:t>Դյուրակիր</w:t>
      </w:r>
      <w:proofErr w:type="spellEnd"/>
      <w:r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համակարգիչ</w:t>
      </w:r>
      <w:proofErr w:type="spellEnd"/>
    </w:p>
    <w:p w14:paraId="37D119DA" w14:textId="32EC7AAB" w:rsidR="008144EC" w:rsidRDefault="008144EC" w:rsidP="008144EC">
      <w:pPr>
        <w:ind w:left="360"/>
        <w:rPr>
          <w:rFonts w:ascii="GHEA Grapalat" w:hAnsi="GHEA Grapalat"/>
          <w:sz w:val="28"/>
          <w:szCs w:val="28"/>
        </w:rPr>
      </w:pPr>
      <w:r w:rsidRPr="008144EC">
        <w:rPr>
          <w:rFonts w:ascii="GHEA Grapalat" w:hAnsi="GHEA Grapalat"/>
          <w:sz w:val="28"/>
          <w:szCs w:val="28"/>
        </w:rPr>
        <w:t xml:space="preserve">   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5180"/>
        <w:gridCol w:w="900"/>
      </w:tblGrid>
      <w:tr w:rsidR="008144EC" w:rsidRPr="008144EC" w14:paraId="72E01A5E" w14:textId="77777777" w:rsidTr="008144EC">
        <w:trPr>
          <w:trHeight w:val="330"/>
        </w:trPr>
        <w:tc>
          <w:tcPr>
            <w:tcW w:w="192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1479A" w14:textId="77777777" w:rsidR="008144EC" w:rsidRPr="008144EC" w:rsidRDefault="008144EC" w:rsidP="00720CB3">
            <w:pPr>
              <w:ind w:left="360"/>
            </w:pPr>
            <w:r w:rsidRPr="008144EC">
              <w:t>PN</w:t>
            </w:r>
          </w:p>
        </w:tc>
        <w:tc>
          <w:tcPr>
            <w:tcW w:w="518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4A680" w14:textId="77777777" w:rsidR="008144EC" w:rsidRPr="008144EC" w:rsidRDefault="008144EC" w:rsidP="00720CB3">
            <w:pPr>
              <w:ind w:left="360"/>
            </w:pPr>
            <w:r w:rsidRPr="008144EC">
              <w:t>Description</w:t>
            </w:r>
          </w:p>
        </w:tc>
        <w:tc>
          <w:tcPr>
            <w:tcW w:w="90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4683E" w14:textId="77777777" w:rsidR="008144EC" w:rsidRPr="008144EC" w:rsidRDefault="008144EC" w:rsidP="00720CB3">
            <w:pPr>
              <w:ind w:left="360"/>
            </w:pPr>
            <w:r w:rsidRPr="008144EC">
              <w:t>Qty</w:t>
            </w:r>
          </w:p>
        </w:tc>
      </w:tr>
      <w:tr w:rsidR="008144EC" w:rsidRPr="008144EC" w14:paraId="4AB4F848" w14:textId="77777777" w:rsidTr="008144EC">
        <w:trPr>
          <w:trHeight w:val="345"/>
        </w:trPr>
        <w:tc>
          <w:tcPr>
            <w:tcW w:w="192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06E21" w14:textId="74F63D97" w:rsidR="008144EC" w:rsidRPr="008144EC" w:rsidRDefault="008144EC" w:rsidP="00720CB3">
            <w:pPr>
              <w:ind w:left="360"/>
            </w:pPr>
            <w:r w:rsidRPr="008144EC">
              <w:rPr>
                <w:b/>
                <w:bCs/>
              </w:rPr>
              <w:t xml:space="preserve"> 9D3S8EA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DA3B6" w14:textId="77777777" w:rsidR="008144EC" w:rsidRPr="008144EC" w:rsidRDefault="008144EC" w:rsidP="00720CB3">
            <w:pPr>
              <w:ind w:left="360"/>
            </w:pPr>
            <w:r w:rsidRPr="008144EC">
              <w:t xml:space="preserve">HP Laptop Clamshell | Vlad 23C1 | Core i7-1355U | 16GB DDR4 2DM 3200 | 512GB PCIe value | Intel Iris Xe | 17.3 FHD (1920x1080) AG IPS 250 </w:t>
            </w:r>
            <w:proofErr w:type="gramStart"/>
            <w:r w:rsidRPr="008144EC">
              <w:t>nits</w:t>
            </w:r>
            <w:proofErr w:type="gramEnd"/>
            <w:r w:rsidRPr="008144EC">
              <w:t xml:space="preserve"> Narrow border flat Win 11 | No ODD | </w:t>
            </w:r>
            <w:proofErr w:type="gramStart"/>
            <w:r w:rsidRPr="008144EC">
              <w:t>OST  3.0</w:t>
            </w:r>
            <w:proofErr w:type="gramEnd"/>
            <w:r w:rsidRPr="008144EC">
              <w:t xml:space="preserve"> | Natural Silver (FF+) - 720p TNR PVCY ST | WARR 1/1/0 EURO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E27AE" w14:textId="27B265C5" w:rsidR="008144EC" w:rsidRPr="008144EC" w:rsidRDefault="008144EC" w:rsidP="00720CB3">
            <w:pPr>
              <w:ind w:left="360"/>
            </w:pPr>
            <w:r>
              <w:t>8</w:t>
            </w:r>
          </w:p>
        </w:tc>
      </w:tr>
    </w:tbl>
    <w:p w14:paraId="3BE35499" w14:textId="77777777" w:rsidR="008144EC" w:rsidRDefault="008144EC" w:rsidP="008144EC">
      <w:pPr>
        <w:ind w:left="360"/>
      </w:pPr>
    </w:p>
    <w:p w14:paraId="48F564FA" w14:textId="77777777" w:rsidR="008144EC" w:rsidRDefault="008144EC" w:rsidP="008144EC">
      <w:pPr>
        <w:ind w:left="360"/>
      </w:pPr>
    </w:p>
    <w:p w14:paraId="02F802A4" w14:textId="77777777" w:rsidR="008144EC" w:rsidRDefault="008144EC" w:rsidP="008144EC">
      <w:pPr>
        <w:ind w:left="360"/>
      </w:pPr>
    </w:p>
    <w:p w14:paraId="6BFB4BE5" w14:textId="77777777" w:rsidR="008144EC" w:rsidRDefault="008144EC" w:rsidP="008144EC">
      <w:pPr>
        <w:ind w:left="360"/>
      </w:pPr>
    </w:p>
    <w:p w14:paraId="452782A1" w14:textId="77777777" w:rsidR="008144EC" w:rsidRDefault="008144EC" w:rsidP="008144EC">
      <w:pPr>
        <w:ind w:left="360"/>
      </w:pPr>
    </w:p>
    <w:p w14:paraId="67B7C24D" w14:textId="77777777" w:rsidR="008144EC" w:rsidRDefault="008144EC" w:rsidP="008144EC">
      <w:pPr>
        <w:ind w:left="360"/>
      </w:pPr>
    </w:p>
    <w:p w14:paraId="6B494E91" w14:textId="77777777" w:rsidR="008144EC" w:rsidRDefault="008144EC" w:rsidP="008144EC">
      <w:pPr>
        <w:ind w:left="360"/>
      </w:pPr>
    </w:p>
    <w:p w14:paraId="64AC1DD2" w14:textId="69C94696" w:rsidR="008144EC" w:rsidRPr="004F246D" w:rsidRDefault="008144EC" w:rsidP="008144EC">
      <w:pPr>
        <w:spacing w:before="100" w:beforeAutospacing="1" w:after="100" w:afterAutospacing="1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2.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Կազմակերպիչ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` «Բնակարան երիտասարդներին» ՎՎԿ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ՓԲԸ</w:t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Sylfaen"/>
          <w:sz w:val="22"/>
          <w:szCs w:val="22"/>
          <w:lang w:val="hy-AM"/>
        </w:rPr>
        <w:t>Կոնտակտային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անձ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`  </w:t>
      </w:r>
      <w:r>
        <w:rPr>
          <w:rFonts w:ascii="GHEA Grapalat" w:hAnsi="GHEA Grapalat" w:cs="Arial"/>
          <w:sz w:val="22"/>
          <w:szCs w:val="22"/>
          <w:lang w:val="hy-AM"/>
        </w:rPr>
        <w:t>Հմայակ Պետրոսյան</w:t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Sylfaen"/>
          <w:sz w:val="22"/>
          <w:szCs w:val="22"/>
          <w:lang w:val="hy-AM"/>
        </w:rPr>
        <w:t>ՀՀ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4F246D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Sylfaen"/>
          <w:sz w:val="22"/>
          <w:szCs w:val="22"/>
          <w:lang w:val="hy-AM"/>
        </w:rPr>
        <w:t>Հեռ</w:t>
      </w:r>
      <w:r w:rsidRPr="004F246D">
        <w:rPr>
          <w:rFonts w:ascii="GHEA Grapalat" w:hAnsi="GHEA Grapalat" w:cs="Arial"/>
          <w:sz w:val="22"/>
          <w:szCs w:val="22"/>
          <w:lang w:val="hy-AM"/>
        </w:rPr>
        <w:t>. +374</w:t>
      </w:r>
      <w:r>
        <w:rPr>
          <w:rFonts w:ascii="GHEA Grapalat" w:hAnsi="GHEA Grapalat" w:cs="Arial"/>
          <w:sz w:val="22"/>
          <w:szCs w:val="22"/>
          <w:lang w:val="hy-AM"/>
        </w:rPr>
        <w:t>10-560743, 094-016110</w:t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Arial"/>
          <w:sz w:val="22"/>
          <w:szCs w:val="22"/>
          <w:lang w:val="hy-AM"/>
        </w:rPr>
        <w:br/>
      </w:r>
      <w:r w:rsidRPr="004F246D">
        <w:rPr>
          <w:rFonts w:ascii="GHEA Grapalat" w:hAnsi="GHEA Grapalat" w:cs="Sylfaen"/>
          <w:sz w:val="22"/>
          <w:szCs w:val="22"/>
          <w:lang w:val="hy-AM"/>
        </w:rPr>
        <w:t>Էլ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փոստ</w:t>
      </w:r>
      <w:r w:rsidRPr="004F246D">
        <w:rPr>
          <w:rFonts w:ascii="GHEA Grapalat" w:hAnsi="GHEA Grapalat" w:cs="Arial"/>
          <w:sz w:val="22"/>
          <w:szCs w:val="22"/>
          <w:lang w:val="hy-AM"/>
        </w:rPr>
        <w:t>. info@hfyouth.am</w:t>
      </w:r>
    </w:p>
    <w:p w14:paraId="3A00DD4D" w14:textId="44B2AFAE" w:rsidR="008144EC" w:rsidRPr="004F246D" w:rsidRDefault="008144EC" w:rsidP="008144EC">
      <w:pPr>
        <w:pStyle w:val="NoSpacing"/>
        <w:jc w:val="both"/>
        <w:rPr>
          <w:rFonts w:ascii="GHEA Grapalat" w:hAnsi="GHEA Grapalat"/>
          <w:lang w:val="hy-AM"/>
        </w:rPr>
      </w:pPr>
      <w:r w:rsidRPr="004F246D">
        <w:rPr>
          <w:rFonts w:ascii="GHEA Grapalat" w:eastAsia="Times New Roman" w:hAnsi="GHEA Grapalat" w:cs="Arial"/>
          <w:lang w:val="hy-AM"/>
        </w:rPr>
        <w:t xml:space="preserve">3. </w:t>
      </w:r>
      <w:r w:rsidRPr="004F246D">
        <w:rPr>
          <w:rFonts w:ascii="GHEA Grapalat" w:eastAsia="Times New Roman" w:hAnsi="GHEA Grapalat" w:cs="Sylfaen"/>
          <w:lang w:val="hy-AM"/>
        </w:rPr>
        <w:t>Գնային առաջարկները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պետք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է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FB228D">
        <w:rPr>
          <w:rFonts w:ascii="GHEA Grapalat" w:eastAsia="Times New Roman" w:hAnsi="GHEA Grapalat" w:cs="Arial"/>
          <w:lang w:val="hy-AM"/>
        </w:rPr>
        <w:t>ներկայաց</w:t>
      </w:r>
      <w:r w:rsidRPr="004F246D">
        <w:rPr>
          <w:rFonts w:ascii="GHEA Grapalat" w:eastAsia="Times New Roman" w:hAnsi="GHEA Grapalat" w:cs="Sylfaen"/>
          <w:lang w:val="hy-AM"/>
        </w:rPr>
        <w:t>վեն</w:t>
      </w:r>
      <w:r w:rsidRPr="004F246D">
        <w:rPr>
          <w:rFonts w:ascii="GHEA Grapalat" w:eastAsia="Times New Roman" w:hAnsi="GHEA Grapalat" w:cs="Arial"/>
          <w:lang w:val="hy-AM"/>
        </w:rPr>
        <w:t xml:space="preserve"> «Բնակարան երիտասարդներին» ՎՎԿ </w:t>
      </w:r>
      <w:r w:rsidRPr="004F246D">
        <w:rPr>
          <w:rFonts w:ascii="GHEA Grapalat" w:eastAsia="Times New Roman" w:hAnsi="GHEA Grapalat" w:cs="Sylfaen"/>
          <w:lang w:val="hy-AM"/>
        </w:rPr>
        <w:t>ՓԲԸ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հասցեով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ոչ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ուշ</w:t>
      </w:r>
      <w:r w:rsidRPr="004F246D">
        <w:rPr>
          <w:rFonts w:ascii="GHEA Grapalat" w:eastAsia="Times New Roman" w:hAnsi="GHEA Grapalat" w:cs="Arial"/>
          <w:lang w:val="hy-AM"/>
        </w:rPr>
        <w:t xml:space="preserve">, </w:t>
      </w:r>
      <w:r w:rsidRPr="004F246D">
        <w:rPr>
          <w:rFonts w:ascii="GHEA Grapalat" w:eastAsia="Times New Roman" w:hAnsi="GHEA Grapalat" w:cs="Sylfaen"/>
          <w:lang w:val="hy-AM"/>
        </w:rPr>
        <w:t>քան</w:t>
      </w:r>
      <w:r w:rsidRPr="004F246D">
        <w:rPr>
          <w:rFonts w:ascii="GHEA Grapalat" w:eastAsia="Times New Roman" w:hAnsi="GHEA Grapalat" w:cs="Arial"/>
          <w:lang w:val="hy-AM"/>
        </w:rPr>
        <w:t xml:space="preserve"> 202</w:t>
      </w:r>
      <w:r>
        <w:rPr>
          <w:rFonts w:ascii="GHEA Grapalat" w:eastAsia="Times New Roman" w:hAnsi="GHEA Grapalat" w:cs="Arial"/>
          <w:lang w:val="hy-AM"/>
        </w:rPr>
        <w:t>5</w:t>
      </w:r>
      <w:r w:rsidRPr="004F246D">
        <w:rPr>
          <w:rFonts w:ascii="GHEA Grapalat" w:eastAsia="Times New Roman" w:hAnsi="GHEA Grapalat" w:cs="Arial"/>
          <w:lang w:val="hy-AM"/>
        </w:rPr>
        <w:t xml:space="preserve">թ. </w:t>
      </w:r>
      <w:r>
        <w:rPr>
          <w:rFonts w:ascii="GHEA Grapalat" w:eastAsia="Times New Roman" w:hAnsi="GHEA Grapalat" w:cs="Arial"/>
          <w:lang w:val="hy-AM"/>
        </w:rPr>
        <w:t>նոյեմբեր</w:t>
      </w:r>
      <w:r w:rsidRPr="004F246D">
        <w:rPr>
          <w:rFonts w:ascii="GHEA Grapalat" w:eastAsia="Times New Roman" w:hAnsi="GHEA Grapalat" w:cs="Sylfaen"/>
          <w:lang w:val="hy-AM"/>
        </w:rPr>
        <w:t>ի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>
        <w:rPr>
          <w:rFonts w:ascii="GHEA Grapalat" w:eastAsia="Times New Roman" w:hAnsi="GHEA Grapalat" w:cs="Arial"/>
          <w:lang w:val="hy-AM"/>
        </w:rPr>
        <w:t>0</w:t>
      </w:r>
      <w:r w:rsidR="00725508">
        <w:rPr>
          <w:rFonts w:ascii="GHEA Grapalat" w:eastAsia="Times New Roman" w:hAnsi="GHEA Grapalat" w:cs="Arial"/>
          <w:lang w:val="hy-AM"/>
        </w:rPr>
        <w:t>4</w:t>
      </w:r>
      <w:r w:rsidRPr="004F246D">
        <w:rPr>
          <w:rFonts w:ascii="GHEA Grapalat" w:eastAsia="Times New Roman" w:hAnsi="GHEA Grapalat" w:cs="Arial"/>
          <w:lang w:val="hy-AM"/>
        </w:rPr>
        <w:t>-</w:t>
      </w:r>
      <w:r w:rsidRPr="004F246D">
        <w:rPr>
          <w:rFonts w:ascii="GHEA Grapalat" w:eastAsia="Times New Roman" w:hAnsi="GHEA Grapalat" w:cs="Sylfaen"/>
          <w:lang w:val="hy-AM"/>
        </w:rPr>
        <w:t>ը</w:t>
      </w:r>
      <w:r w:rsidRPr="004F246D">
        <w:rPr>
          <w:rFonts w:ascii="GHEA Grapalat" w:eastAsia="Times New Roman" w:hAnsi="GHEA Grapalat" w:cs="Arial"/>
          <w:lang w:val="hy-AM"/>
        </w:rPr>
        <w:t xml:space="preserve">, </w:t>
      </w:r>
      <w:r w:rsidRPr="004F246D">
        <w:rPr>
          <w:rFonts w:ascii="GHEA Grapalat" w:eastAsia="Times New Roman" w:hAnsi="GHEA Grapalat" w:cs="Sylfaen"/>
          <w:lang w:val="hy-AM"/>
        </w:rPr>
        <w:t>ժամը</w:t>
      </w:r>
      <w:r w:rsidRPr="004F246D">
        <w:rPr>
          <w:rFonts w:ascii="GHEA Grapalat" w:eastAsia="Times New Roman" w:hAnsi="GHEA Grapalat" w:cs="Arial"/>
          <w:lang w:val="hy-AM"/>
        </w:rPr>
        <w:t xml:space="preserve"> 17:00 (</w:t>
      </w:r>
      <w:r w:rsidRPr="004F246D">
        <w:rPr>
          <w:rFonts w:ascii="GHEA Grapalat" w:eastAsia="Times New Roman" w:hAnsi="GHEA Grapalat" w:cs="Sylfaen"/>
          <w:lang w:val="hy-AM"/>
        </w:rPr>
        <w:t>Երևանի</w:t>
      </w:r>
      <w:r w:rsidRPr="004F246D">
        <w:rPr>
          <w:rFonts w:ascii="GHEA Grapalat" w:eastAsia="Times New Roman" w:hAnsi="GHEA Grapalat" w:cs="Arial"/>
          <w:lang w:val="hy-AM"/>
        </w:rPr>
        <w:t xml:space="preserve"> </w:t>
      </w:r>
      <w:r w:rsidRPr="004F246D">
        <w:rPr>
          <w:rFonts w:ascii="GHEA Grapalat" w:eastAsia="Times New Roman" w:hAnsi="GHEA Grapalat" w:cs="Sylfaen"/>
          <w:lang w:val="hy-AM"/>
        </w:rPr>
        <w:t>ժամանակով</w:t>
      </w:r>
      <w:r w:rsidRPr="004F246D">
        <w:rPr>
          <w:rFonts w:ascii="GHEA Grapalat" w:eastAsia="Times New Roman" w:hAnsi="GHEA Grapalat" w:cs="Arial"/>
          <w:lang w:val="hy-AM"/>
        </w:rPr>
        <w:t>):</w:t>
      </w:r>
      <w:r w:rsidRPr="004F246D">
        <w:rPr>
          <w:rFonts w:ascii="GHEA Grapalat" w:eastAsia="Times New Roman" w:hAnsi="GHEA Grapalat" w:cs="Arial"/>
          <w:lang w:val="hy-AM"/>
        </w:rPr>
        <w:br/>
      </w:r>
      <w:r w:rsidRPr="004F246D">
        <w:rPr>
          <w:rFonts w:ascii="GHEA Grapalat" w:eastAsia="Times New Roman" w:hAnsi="GHEA Grapalat" w:cs="Arial"/>
          <w:lang w:val="hy-AM"/>
        </w:rPr>
        <w:br/>
        <w:t>4.</w:t>
      </w:r>
      <w:r w:rsidRPr="004F246D">
        <w:rPr>
          <w:rFonts w:ascii="GHEA Grapalat" w:hAnsi="GHEA Grapalat" w:cs="Sylfaen"/>
          <w:lang w:val="hy-AM"/>
        </w:rPr>
        <w:t xml:space="preserve"> Գնային առաջարկների ներկայացման հարցման պահանջներն ու գնման առարկայի նկարագիրը հրապարակված</w:t>
      </w:r>
      <w:r w:rsidRPr="004F246D">
        <w:rPr>
          <w:rFonts w:ascii="GHEA Grapalat" w:hAnsi="GHEA Grapalat"/>
          <w:lang w:val="hy-AM"/>
        </w:rPr>
        <w:t xml:space="preserve"> </w:t>
      </w:r>
      <w:r w:rsidRPr="004F246D">
        <w:rPr>
          <w:rFonts w:ascii="GHEA Grapalat" w:hAnsi="GHEA Grapalat" w:cs="Sylfaen"/>
          <w:lang w:val="hy-AM"/>
        </w:rPr>
        <w:t>է</w:t>
      </w:r>
      <w:r w:rsidRPr="004F246D">
        <w:rPr>
          <w:rFonts w:ascii="GHEA Grapalat" w:hAnsi="GHEA Grapalat"/>
          <w:lang w:val="hy-AM"/>
        </w:rPr>
        <w:t xml:space="preserve"> </w:t>
      </w:r>
      <w:r w:rsidRPr="003F40A6">
        <w:rPr>
          <w:rFonts w:ascii="GHEA Grapalat" w:hAnsi="GHEA Grapalat"/>
          <w:lang w:val="hy-AM"/>
        </w:rPr>
        <w:t>«</w:t>
      </w:r>
      <w:r w:rsidRPr="004F246D">
        <w:rPr>
          <w:rFonts w:ascii="GHEA Grapalat" w:hAnsi="GHEA Grapalat" w:cs="Sylfaen"/>
          <w:lang w:val="hy-AM"/>
        </w:rPr>
        <w:t>Բնակարան երիտասարդներին</w:t>
      </w:r>
      <w:r w:rsidRPr="003F40A6">
        <w:rPr>
          <w:rFonts w:ascii="GHEA Grapalat" w:hAnsi="GHEA Grapalat"/>
          <w:lang w:val="hy-AM"/>
        </w:rPr>
        <w:t>»</w:t>
      </w:r>
      <w:r w:rsidRPr="004F246D">
        <w:rPr>
          <w:rFonts w:ascii="GHEA Grapalat" w:hAnsi="GHEA Grapalat"/>
          <w:lang w:val="hy-AM"/>
        </w:rPr>
        <w:t xml:space="preserve"> </w:t>
      </w:r>
      <w:r w:rsidRPr="004F246D">
        <w:rPr>
          <w:rFonts w:ascii="GHEA Grapalat" w:hAnsi="GHEA Grapalat" w:cs="Sylfaen"/>
          <w:lang w:val="hy-AM"/>
        </w:rPr>
        <w:t>ՎՎԿ</w:t>
      </w:r>
      <w:r w:rsidRPr="004F246D">
        <w:rPr>
          <w:rFonts w:ascii="GHEA Grapalat" w:hAnsi="GHEA Grapalat"/>
          <w:lang w:val="hy-AM"/>
        </w:rPr>
        <w:t xml:space="preserve"> </w:t>
      </w:r>
      <w:r w:rsidRPr="004F246D">
        <w:rPr>
          <w:rFonts w:ascii="GHEA Grapalat" w:hAnsi="GHEA Grapalat" w:cs="Sylfaen"/>
          <w:lang w:val="hy-AM"/>
        </w:rPr>
        <w:t>ՓԲԸ</w:t>
      </w:r>
      <w:r w:rsidRPr="004F246D">
        <w:rPr>
          <w:rFonts w:ascii="GHEA Grapalat" w:hAnsi="GHEA Grapalat"/>
          <w:lang w:val="hy-AM"/>
        </w:rPr>
        <w:t xml:space="preserve"> </w:t>
      </w:r>
      <w:r w:rsidRPr="004F246D">
        <w:rPr>
          <w:rFonts w:ascii="GHEA Grapalat" w:hAnsi="GHEA Grapalat" w:cs="Sylfaen"/>
          <w:lang w:val="hy-AM"/>
        </w:rPr>
        <w:t>ինտերնետային</w:t>
      </w:r>
      <w:r w:rsidRPr="004F246D">
        <w:rPr>
          <w:rFonts w:ascii="GHEA Grapalat" w:hAnsi="GHEA Grapalat"/>
          <w:lang w:val="hy-AM"/>
        </w:rPr>
        <w:t xml:space="preserve"> </w:t>
      </w:r>
      <w:r w:rsidRPr="004F246D">
        <w:rPr>
          <w:rFonts w:ascii="GHEA Grapalat" w:hAnsi="GHEA Grapalat" w:cs="Sylfaen"/>
          <w:lang w:val="hy-AM"/>
        </w:rPr>
        <w:t>կայքում (http://www.hfy.am/am/news.html)</w:t>
      </w:r>
      <w:r w:rsidRPr="004F246D">
        <w:rPr>
          <w:rFonts w:ascii="GHEA Grapalat" w:hAnsi="GHEA Grapalat"/>
          <w:lang w:val="hy-AM"/>
        </w:rPr>
        <w:t xml:space="preserve">:  </w:t>
      </w:r>
    </w:p>
    <w:p w14:paraId="08529F0B" w14:textId="4E36AEE9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5.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Գնային առաջարկների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ներկայացման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չէ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: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Այն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հանդիսանում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է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շուկայում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առկա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գնային առաջարկների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հավաքագրման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գործընթաց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որի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արդյունքում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առաջարկներից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լավագույնը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է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ընդունվել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: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Գնային առաջարկների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ներկայացման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հարցման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գործընթացը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չի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կարգավորվում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ՀՀ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Քաղաքացիական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463-465, 1043-1044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հոդվածներով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և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«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Հրապարակային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սակարկությունների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Pr="004F246D">
        <w:rPr>
          <w:rFonts w:ascii="GHEA Grapalat" w:hAnsi="GHEA Grapalat" w:cs="Sylfaen"/>
          <w:sz w:val="22"/>
          <w:szCs w:val="22"/>
          <w:lang w:val="hy-AM"/>
        </w:rPr>
        <w:t>ՀՀ</w:t>
      </w:r>
      <w:r w:rsidRPr="004F246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4F246D">
        <w:rPr>
          <w:rFonts w:ascii="GHEA Grapalat" w:hAnsi="GHEA Grapalat" w:cs="Arial"/>
          <w:sz w:val="22"/>
          <w:szCs w:val="22"/>
          <w:lang w:val="hy-AM"/>
        </w:rPr>
        <w:t>:</w:t>
      </w:r>
    </w:p>
    <w:p w14:paraId="7D0D3110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33CAD834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15F58106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FE0274F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8D81C41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002C035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2B15D91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C39EF9D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EB73CFC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9C2E374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C9EE0EF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417C804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95E5512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4DA47C6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2C69C30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6F4EA2C1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0687D8F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137E3B6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05E779E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4C48BD2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10107C29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7F713E8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C64FDAD" w14:textId="77777777" w:rsidR="008144EC" w:rsidRDefault="008144E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C71D3B9" w14:textId="77777777" w:rsidR="00E3510C" w:rsidRDefault="00E3510C" w:rsidP="008144E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681C464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  <w:lang w:val="hy-AM"/>
        </w:rPr>
      </w:pPr>
      <w:r w:rsidRPr="00E3510C">
        <w:rPr>
          <w:rFonts w:ascii="GHEA Grapalat" w:hAnsi="GHEA Grapalat" w:cs="Arial"/>
          <w:b/>
          <w:i/>
          <w:sz w:val="22"/>
          <w:szCs w:val="22"/>
          <w:lang w:val="hy-AM"/>
        </w:rPr>
        <w:t>Գնային առաջարկների ներկայացման հարցման կարգ (կանոններ)</w:t>
      </w:r>
    </w:p>
    <w:p w14:paraId="7B580E4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C28FE2D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 xml:space="preserve">1. Կազմակերպությունն իր համապատասխան կայքում հրապարակված գնային առաջարկների ներկայացման հարցման (ԳՆՀ) միջոցով հրավիրում է համապատասխան անձանց, որոնք մասնագիտացած են համապատասխան գույքի վաճառքի ոլորտներում (այսուհետ` Հայտատուներին)` ներկայացնելու գնային առաջարկներ գույքի ձեռքբերման համար: </w:t>
      </w:r>
    </w:p>
    <w:p w14:paraId="4BAC07B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1B0218A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2.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Գնային առաջարկների ներկայացման գործընթացին մասնակցության համար գումար չի նախատեսվում:</w:t>
      </w:r>
    </w:p>
    <w:p w14:paraId="7D0377D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91A0CC4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3. Գնային առաջարկների ներկայացման հարցումը մրցույթ չէ: Այն հանդիսանում է շուկայում առկա համապատասխան առաջարկների հավաքագրման գործընթաց, որի արդյունքում առաջարկներից լավագույնը կարող է ընդունվել: Գնային առաջարկների ներկայացման հարցման գործընթացը չի կարգավորվում ՀՀ Քաղաքացիական օրենսգրքի 463-465, 1043-1044 հոդվածներով և «Հրապարակային սակարկությունների մասին» ՀՀ օրենքով:</w:t>
      </w:r>
    </w:p>
    <w:p w14:paraId="4768669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B3468D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4.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Հայտատուներն ինքնուրույն են հոգում Գնային առաջարկի պատրաստման և ներկայացման հետ կապված ծախսերը, մինչդեռ Կազմակերպությունը որևէ պատասխանատվություն և պարտավորություն չի կրում այդ ծախսերի համար` անկախ ԳՆՀ-ի գործընթացի ընթացքից և արդյունքներից:</w:t>
      </w:r>
    </w:p>
    <w:p w14:paraId="74A73D4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EE77F1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5. Կազմակերպությունն իրավունք ունի մերժել Գնային առաջարկը, եթե Հայտատուն ուղղակի կամ անուղղակի կերպով տվել է, պայմանավորվել է տալ կամ առաջարկել է Կազմակերպության աշխատակցին ցանկացած տեսակի պարգևատրում` աշխատանք, ծառայություն, ցանկացած արժեքավոր իր որպես խրախուսում, որը կարող է ազդել լավագույն առաջարկ կատարած Հայտատուի ընտրման կապակցությամբ որոշումների կայացման վրա:</w:t>
      </w:r>
    </w:p>
    <w:p w14:paraId="2203D0E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771FA3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6. Կազմակերպությունն իրավունք ունի ԳՆՀ-ի անցկացմանն առնչվող գործընթացները կասեցնել ԳՆՀ-ի փակման օրվանից առնվազն 3 օր առաջ` այդ մասին համապատասխանաբար ծանուցելով Հայտատուներին այդ տեղեկատվությունը Կազմակերպության համապատասխան կայքում տեղադրելու միջոցով: Կազմակերպիչը պատասխանատվություն չի կրում այսպիսի կասեցման արդյունքում Հայտատուների կամ Երրորդ Անձանց կողմից կրած ծախսերի համար:</w:t>
      </w:r>
    </w:p>
    <w:p w14:paraId="3A98268F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A0BFFFB" w14:textId="77777777" w:rsidR="00E3510C" w:rsidRPr="00E3510C" w:rsidRDefault="00E3510C" w:rsidP="00E3510C">
      <w:pPr>
        <w:ind w:left="360"/>
        <w:rPr>
          <w:rFonts w:ascii="GHEA Grapalat" w:hAnsi="GHEA Grapalat" w:cs="Arial"/>
          <w:bCs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 xml:space="preserve">7. Գույքի </w:t>
      </w:r>
      <w:r w:rsidRPr="00E3510C">
        <w:rPr>
          <w:rFonts w:ascii="GHEA Grapalat" w:hAnsi="GHEA Grapalat" w:cs="Arial"/>
          <w:bCs/>
          <w:sz w:val="22"/>
          <w:szCs w:val="22"/>
          <w:lang w:val="hy-AM"/>
        </w:rPr>
        <w:t>ձեռքբերման համար գնային առաջարկների ներկայացման հարցումն իրականացվում է համաձայն Ձև N</w:t>
      </w:r>
      <w:r w:rsidRPr="00E3510C">
        <w:rPr>
          <w:rFonts w:ascii="GHEA Grapalat" w:hAnsi="GHEA Grapalat" w:cs="Arial"/>
          <w:sz w:val="22"/>
          <w:szCs w:val="22"/>
          <w:lang w:val="hy-AM"/>
        </w:rPr>
        <w:t xml:space="preserve"> 1</w:t>
      </w:r>
      <w:r w:rsidRPr="00E3510C">
        <w:rPr>
          <w:rFonts w:ascii="GHEA Grapalat" w:hAnsi="GHEA Grapalat" w:cs="Arial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39683DB0" w14:textId="77777777" w:rsidR="00E3510C" w:rsidRPr="00E3510C" w:rsidRDefault="00E3510C" w:rsidP="00E3510C">
      <w:pPr>
        <w:ind w:left="360"/>
        <w:rPr>
          <w:rFonts w:ascii="GHEA Grapalat" w:hAnsi="GHEA Grapalat" w:cs="Arial"/>
          <w:bCs/>
          <w:sz w:val="22"/>
          <w:szCs w:val="22"/>
          <w:lang w:val="hy-AM"/>
        </w:rPr>
      </w:pPr>
    </w:p>
    <w:p w14:paraId="6F136C5D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bCs/>
          <w:sz w:val="22"/>
          <w:szCs w:val="22"/>
          <w:lang w:val="hy-AM"/>
        </w:rPr>
        <w:lastRenderedPageBreak/>
        <w:t xml:space="preserve">8. </w:t>
      </w:r>
      <w:r w:rsidRPr="00E3510C">
        <w:rPr>
          <w:rFonts w:ascii="GHEA Grapalat" w:hAnsi="GHEA Grapalat" w:cs="Arial"/>
          <w:sz w:val="22"/>
          <w:szCs w:val="22"/>
          <w:lang w:val="hy-AM"/>
        </w:rPr>
        <w:t>ԳՆՀ-ին պատասխանել ցանկացող Հայտատուն պետք է պատրաստի Գնային առաջարկ, որը կներառի.</w:t>
      </w:r>
    </w:p>
    <w:p w14:paraId="57312D6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14A7F84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8.1.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Օֆերտայի ներկայացման վերաբերյալ նամակ` համաձայն Ձև N 2-ի</w:t>
      </w:r>
    </w:p>
    <w:p w14:paraId="0AEC7B3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D3E872D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8.2.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 xml:space="preserve">Գնային առաջարկ` տվյալ ԳՆՀ-ի կանոնների համաձայն. </w:t>
      </w:r>
    </w:p>
    <w:p w14:paraId="52D49FAA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1FE203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8.3.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Հայտատուի կողմից լրացվող հարցաշար` համաձայն Ձև N 3-ի</w:t>
      </w:r>
    </w:p>
    <w:p w14:paraId="4D25ACB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395F320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8.4 Փաստաթղթեր, որոնք հաստատում են Հայտատուի համապատասխանությունը ԳՆՀ-ի պահանջներին.</w:t>
      </w:r>
    </w:p>
    <w:p w14:paraId="140E4E8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3E7FFD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8.5. Տվյալ ԳՆՀ-ով պահանջվող այլ փաստաթղթեր:</w:t>
      </w:r>
    </w:p>
    <w:p w14:paraId="764EB0A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3DCA0F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9.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Հայտատուն պետք է ներկայացնի բոլոր փաստաթղթերը թղթային տարբերակով: Հայտատուն պետք է ուղարկի նաև Գնային առաջարկի էլեկտրոնային տարբերակը կազմակերպության համապատասխան էլ-հասցեին` ներկայացման վերջնաժամկետից հետո` ըստ պահանջի:</w:t>
      </w:r>
    </w:p>
    <w:p w14:paraId="0217B53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628ED8A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10.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Հայտատուն կարող է ներկայացնել միայն մեկ Գնային առաջարկ: Սույն կանոնի խախտման դեպքում` տվյալ Հայտատուի բոլոր Գնային առաջարկները մերժվում են` առանց հաշվի առնելու վերջիններիս առավելությունները:</w:t>
      </w:r>
    </w:p>
    <w:p w14:paraId="1D19DC2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041EB29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11.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Մի քանի լոտերի առկայության դեպքում, Հայտատուն կազմում է անհատական Գնային առաջարկ յուրաքանչյուր Լոտի համար: Բոլոր Գնային առաջարկները պետք է լրացվեն համաձայն սույն կարգի և պետք է տեղադրվեն առանձին ծրարներում և լինեն կնքված Հայտատուի կնիքով: Ծրարների վրա պետք է նշվեն լոտերի համարները: Այնուհետև ծրարները պետք է ներդրվեն Հայտատուի ծրարի մեջ:</w:t>
      </w:r>
    </w:p>
    <w:p w14:paraId="28B5DABE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639571F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12.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Հայտատուի Գնային առաջարկում ներառված յուրաքանչյուր փաստաթուղթ պետք է կնքվի Հայտատուի կնիքով և ստորագրված լինի Հայտատուի համապատասխան լիազորված անձի կողմից:</w:t>
      </w:r>
    </w:p>
    <w:p w14:paraId="7742848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DE3CAF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13.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Գնային առաջարկում ընդգրկված փաստաթղթերը (էջերը և տեղեկություն պարունակող ծրարները) պետք է ամրացված կամ փաթեթավորված լինեն այնպես, որպեսզի բացառվի փաստաթղթերի և տեղեկություն պարունակող ծրարների պատահական կորուստը կամ փոխումը:</w:t>
      </w:r>
    </w:p>
    <w:p w14:paraId="36ED88E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1A9910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14.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Հայտատուն պետք է պատրաստի Գնային առաջարկի մեկ բնօրինակ` հայերեն լեզվով:</w:t>
      </w:r>
    </w:p>
    <w:p w14:paraId="712CCF1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F10BB1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15.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 xml:space="preserve">Լավագույն առաջարկ ներկայացնող Հայտատու ճանաչվելու և Պայմանագիր կնքելու հնարավորություն ստանալու համար Հայտատուն, Գնային առաջարկի ներկայացման </w:t>
      </w:r>
      <w:r w:rsidRPr="00E3510C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պահին չպետք է լինի սնանկության, լուծարման կամ վերակազմավորման փուլում, ունեցվածքը չպետք է կալանքի տակ լինի: </w:t>
      </w:r>
    </w:p>
    <w:p w14:paraId="1FE6E56F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7FC990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16.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 xml:space="preserve">Հայտատուն Գնային առաջարկի փաստաթղթերի փաթեթում պետք է ներառի պետական և հարկային գրանցման փաստաթղթերի ու վկայականների պատճենները: </w:t>
      </w:r>
    </w:p>
    <w:p w14:paraId="3086B8B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3B69405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17. Մինչ ներկայացնելը, Գնային առաջարկը պետք է լինի պատշաճ կերպով կնքված ծրարներում (փաթեթներում, տուփերում և այլն): Հետևյալ տեղեկությունը պետք է նշվի ծրարի վրա.</w:t>
      </w:r>
    </w:p>
    <w:p w14:paraId="4FD606BF" w14:textId="77777777" w:rsidR="00E3510C" w:rsidRPr="00E3510C" w:rsidRDefault="00E3510C" w:rsidP="00E3510C">
      <w:pPr>
        <w:numPr>
          <w:ilvl w:val="0"/>
          <w:numId w:val="13"/>
        </w:numPr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«Բնակարան երիտասարդներին» ՎՎԿ ՓԲԸ-ն (իրավաբանական հասցե` ՀՀ, Երևան, Հանրապետության 22-13)</w:t>
      </w:r>
    </w:p>
    <w:p w14:paraId="60CDAF9E" w14:textId="77777777" w:rsidR="00E3510C" w:rsidRPr="00E3510C" w:rsidRDefault="00E3510C" w:rsidP="00E3510C">
      <w:pPr>
        <w:numPr>
          <w:ilvl w:val="0"/>
          <w:numId w:val="13"/>
        </w:numPr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«Չբացել մինչև 20____ թվականի __________ի ____ը ժամը 17:00 (տեղական ժամանակով): Բացել միայն Հանձնաժողովի նիստի ժամանակ» բառերը,</w:t>
      </w:r>
    </w:p>
    <w:p w14:paraId="4DD71F42" w14:textId="77777777" w:rsidR="00E3510C" w:rsidRPr="00E3510C" w:rsidRDefault="00E3510C" w:rsidP="00E3510C">
      <w:pPr>
        <w:numPr>
          <w:ilvl w:val="0"/>
          <w:numId w:val="13"/>
        </w:numPr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ԳՆՀ-ի կամ այն լոտի ամբողջական անվանումը, որի համար ներկայացվել է Գնային առաջարկը:</w:t>
      </w:r>
    </w:p>
    <w:p w14:paraId="50D6FF2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18.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 xml:space="preserve">Հայտատուները պետք է ապահովեն իրենց Գնային առաջարկների առաքումը Կազմակերպության գտնվելու վայր: Գնային առաջարկը սուրհանդակային ծառայության միջոցով ուղարկելու դեպքում` անհրաժեշտ է տեղեկացնել սուրհանդակային ծառայության ներկայացուցչին կամ սուրհանդակային գործակալին Գնային առաջարկը հավաստող փաստաթղթերի առաքման այս կարգի մասին: </w:t>
      </w:r>
    </w:p>
    <w:p w14:paraId="6307E67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120646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19.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Կազմակերպությունը դադարեցնում է Գնային առաջարկների ընդունումը սահմանված օրը և ժամին: Դրանից ուշ ստացած Գնային առաջարկները մերժվում են Կազմակերպության կողմից` առանց հաշվի առնելու դրանց բովանդակությունը:</w:t>
      </w:r>
    </w:p>
    <w:p w14:paraId="12B7A33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9FD8E3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20.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 xml:space="preserve">Համապատասխան պահանջի դեպքում, Կազմակերպությունը ծրարն առաքող անձին ներկայացնում է տեղեկանք ստացման մասին` նշելով ստացման ժամը և օրը: </w:t>
      </w:r>
    </w:p>
    <w:p w14:paraId="7F45728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648694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21.</w:t>
      </w:r>
      <w:r w:rsidRPr="00E3510C">
        <w:rPr>
          <w:rFonts w:ascii="GHEA Grapalat" w:hAnsi="GHEA Grapalat" w:cs="Arial"/>
          <w:sz w:val="22"/>
          <w:szCs w:val="22"/>
          <w:lang w:val="hy-AM"/>
        </w:rPr>
        <w:tab/>
        <w:t>Փակ նիստի ժամանակ ԳՆՀ-ի գործընթացների համար ստեղծված Հանձնաժողովը որոշում է կայացնում լրացուցիչ փուլերի անցկացման մասին կամ լավագույն առաջարկ կատարած (հիմնվելով գնային չափանիշի վրա) Հայտատուի որոշման և պայմանագրի կնքման մասին, կամ ԳՆՀ-ի ընթացակարգի փակման մասին առանց լավագույն առաջարկի որոշման, երբ Հայտատուներից ոչ մեկը չի համապատասխանում ԳՆՀ-ի, սույն ընթացակարգի և/կամ ՀՀ օրենսդրության պահանջներին:</w:t>
      </w:r>
    </w:p>
    <w:p w14:paraId="42FAE15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DA2C03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  <w:r w:rsidRPr="00E3510C">
        <w:rPr>
          <w:rFonts w:ascii="GHEA Grapalat" w:hAnsi="GHEA Grapalat" w:cs="Arial"/>
          <w:sz w:val="22"/>
          <w:szCs w:val="22"/>
          <w:lang w:val="hy-AM"/>
        </w:rPr>
        <w:t>22. Կազմակերպության և լավագույն առաջարկ կատարած Հայտատուի միջև պայմանագիրը կնքվում է ԳՆՀ-ի գործընթացների ավարտից և դրա արդյունքների մասին արձանագրության ձևակերպումից հետո ԳՆՀ-ում նշված ժամկետի շրջանակներում կամ Կազմակերպության կողմից սահմանված այլ ժամկետներում:</w:t>
      </w:r>
    </w:p>
    <w:p w14:paraId="57B3AA2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2293ADA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1678BEF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3142325E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392FB9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48C9C51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F9ACDE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0DA333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7DEBC19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86E740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Ձև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1)</w:t>
      </w:r>
    </w:p>
    <w:p w14:paraId="206616F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E3510C" w:rsidRPr="00E3510C" w14:paraId="22F08B74" w14:textId="77777777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78C0D8D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--------------------------------------ի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ձեռքբերման</w:t>
            </w:r>
            <w:proofErr w:type="spellEnd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համար</w:t>
            </w:r>
            <w:proofErr w:type="spellEnd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E3510C" w:rsidRPr="00E3510C" w14:paraId="289D8CB3" w14:textId="77777777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122A195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</w:p>
        </w:tc>
      </w:tr>
      <w:tr w:rsidR="00E3510C" w:rsidRPr="00E3510C" w14:paraId="2685FCB7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F2B720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Դիմումների</w:t>
            </w:r>
            <w:proofErr w:type="spellEnd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ընդունման</w:t>
            </w:r>
            <w:proofErr w:type="spellEnd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սկիզբ</w:t>
            </w:r>
            <w:proofErr w:type="spellEnd"/>
            <w:r w:rsidRPr="00E3510C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0C1D145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-----/----/20</w:t>
            </w:r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>____թ.</w:t>
            </w:r>
          </w:p>
        </w:tc>
      </w:tr>
      <w:tr w:rsidR="00E3510C" w:rsidRPr="00E3510C" w14:paraId="310B837E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3CB83E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Դիմումների</w:t>
            </w:r>
            <w:proofErr w:type="spellEnd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ընդունման</w:t>
            </w:r>
            <w:proofErr w:type="spellEnd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Cs/>
                <w:sz w:val="22"/>
                <w:szCs w:val="22"/>
              </w:rPr>
              <w:t>ավարտ</w:t>
            </w:r>
            <w:proofErr w:type="spellEnd"/>
            <w:r w:rsidRPr="00E3510C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D751DF8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-----/---/20____թ.</w:t>
            </w:r>
          </w:p>
        </w:tc>
      </w:tr>
      <w:tr w:rsidR="00E3510C" w:rsidRPr="00E3510C" w14:paraId="699B894D" w14:textId="7777777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1C04ECB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3D2961B3" w14:textId="7777777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F3AB9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1. «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Բնակարան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երիտասարդներին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» ՎՎԿ ՓԲԸ-ն (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իրավաբանական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` ՀՀ,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Երևան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Հանրապետության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22-13),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ներկայացման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հարցման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միջոցով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հրավիրում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իրավաբանական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անձանց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այսուհետ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Հայտատուներին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ներկայացնելու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-----------------------ի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ձեռքբերման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0AAC865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2. Կազմակերպիչ` «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Բնակարան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երիտասարդներին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» ՎՎԿ ՓԲԸ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Կոնտակտային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անձ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` -----------------------------------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  <w:t xml:space="preserve">ՀՀ,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Երևան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Հանրապետության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22-13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Հեռ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. +374 ------------------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Ֆաքս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. +374 -------------------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Էլ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փոստ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. ------------------------------------</w:t>
            </w:r>
          </w:p>
          <w:p w14:paraId="17AA040F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3.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ուղարկվեն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Բնակարան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երիտասարդներին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» ՎՎԿ ՓԲԸ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ոչ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ուշ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քան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20----թ. ---------ի ---ը,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ժամը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------ (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Երևանի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ժամանակով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):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br/>
              <w:t xml:space="preserve">4.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ներկայացման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հարցման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պահանջներն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առարկայի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նկարագիրը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հրապարակված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«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Բնակարան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երիտասարդներին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ՎՎԿ ՓԲԸ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ինտերնետային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կայքում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:  </w:t>
            </w:r>
          </w:p>
          <w:p w14:paraId="706A681F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ներկայացման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հարցումը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մրցույթ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չէ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Այն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հանդիսանում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շուկայում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առկա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համապատասխան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հավաքագրման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գործընթաց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առաջարկներից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լավագույնը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կարող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ընդունվել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Գնառաջարկների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ներկայացման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հարցման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գործընթացը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չի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կարգավորվում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ՀՀ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Քաղաքացիական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օրենսգրքի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հոդվածներով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և «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Հրապարակային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սակարկությունների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մասին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» ՀՀ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օրենքով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14:paraId="7795F45A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br w:type="page"/>
      </w:r>
    </w:p>
    <w:p w14:paraId="4ECC293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lastRenderedPageBreak/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Ձև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2)</w:t>
      </w:r>
    </w:p>
    <w:p w14:paraId="0955FB0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Օֆերտայի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ներկայացման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նամակ</w:t>
      </w:r>
      <w:proofErr w:type="spellEnd"/>
    </w:p>
    <w:p w14:paraId="428BD91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0A132A6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«_____  _______________</w:t>
      </w:r>
    </w:p>
    <w:p w14:paraId="1C4DB6D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№________________________</w:t>
      </w:r>
    </w:p>
    <w:p w14:paraId="6C6C034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06C6F5A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19CB553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Հարգելի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Պարոնայք,</w:t>
      </w:r>
    </w:p>
    <w:p w14:paraId="2890423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41493D21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Ուսումնասիրելով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Գնային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ներկայացման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հարցման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անցկացման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ծ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անուցագիրը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որը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հրապարակվել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է «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Բնակարան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երիտասարդներին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» ՎՎԿ ՓԲԸ-ի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կայքում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20</w:t>
      </w:r>
      <w:r w:rsidRPr="00E3510C">
        <w:rPr>
          <w:rFonts w:ascii="GHEA Grapalat" w:hAnsi="GHEA Grapalat" w:cs="Arial"/>
          <w:sz w:val="22"/>
          <w:szCs w:val="22"/>
          <w:lang w:val="hy-AM"/>
        </w:rPr>
        <w:t>_____</w:t>
      </w:r>
      <w:r w:rsidRPr="00E3510C">
        <w:rPr>
          <w:rFonts w:ascii="GHEA Grapalat" w:hAnsi="GHEA Grapalat" w:cs="Arial"/>
          <w:sz w:val="22"/>
          <w:szCs w:val="22"/>
        </w:rPr>
        <w:t xml:space="preserve">թ. </w:t>
      </w:r>
      <w:r w:rsidRPr="00E3510C">
        <w:rPr>
          <w:rFonts w:ascii="GHEA Grapalat" w:hAnsi="GHEA Grapalat" w:cs="Arial"/>
          <w:sz w:val="22"/>
          <w:szCs w:val="22"/>
          <w:lang w:val="hy-AM"/>
        </w:rPr>
        <w:t>_________</w:t>
      </w:r>
      <w:r w:rsidRPr="00E3510C">
        <w:rPr>
          <w:rFonts w:ascii="GHEA Grapalat" w:hAnsi="GHEA Grapalat" w:cs="Arial"/>
          <w:sz w:val="22"/>
          <w:szCs w:val="22"/>
        </w:rPr>
        <w:t xml:space="preserve">ի </w:t>
      </w:r>
      <w:r w:rsidRPr="00E3510C">
        <w:rPr>
          <w:rFonts w:ascii="GHEA Grapalat" w:hAnsi="GHEA Grapalat" w:cs="Arial"/>
          <w:sz w:val="22"/>
          <w:szCs w:val="22"/>
          <w:lang w:val="hy-AM"/>
        </w:rPr>
        <w:t>____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գ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ներկայացման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հարցման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փ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աստաթղթերը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ընդունելով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դրանցում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ամրագրված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գ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ներկայացման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հարցման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պահանջները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`</w:t>
      </w:r>
    </w:p>
    <w:p w14:paraId="31BAEC36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6B04A98F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_____________________________________________________________________,</w:t>
      </w:r>
    </w:p>
    <w:p w14:paraId="2CE9B9E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Հայտատուի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անվանումը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նշելով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կազմակերպաիրավական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ձևը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1D8D9C93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գրանցված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</w:p>
    <w:p w14:paraId="5CBC7C1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_____________________________________________________________________,</w:t>
      </w:r>
    </w:p>
    <w:p w14:paraId="45F112D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Հայտատուի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իրավաբանական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հասցեն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4C6B7F9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530AAF6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Ցանկանում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մասնակցել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ԳՆՀ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գործընթացին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հետևյալ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աշխատանքների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կատարման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մատակարարման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ծառայությունների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մատուցման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պ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այմանագրի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կնքման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գ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առաջարկով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.</w:t>
      </w:r>
    </w:p>
    <w:p w14:paraId="5BF6E8D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______________________________________________________________________</w:t>
      </w:r>
    </w:p>
    <w:p w14:paraId="2A4E65D4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Համառոտ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նկարագիր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1CA54FEF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0CF8361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Սույն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գ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ունի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օֆերտայի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իրավական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կարգավիճակ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վավեր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մինչև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_____</w:t>
      </w:r>
      <w:proofErr w:type="gramStart"/>
      <w:r w:rsidRPr="00E3510C">
        <w:rPr>
          <w:rFonts w:ascii="GHEA Grapalat" w:hAnsi="GHEA Grapalat" w:cs="Arial"/>
          <w:sz w:val="22"/>
          <w:szCs w:val="22"/>
          <w:lang w:val="hy-AM"/>
        </w:rPr>
        <w:t>_</w:t>
      </w:r>
      <w:r w:rsidRPr="00E3510C">
        <w:rPr>
          <w:rFonts w:ascii="GHEA Grapalat" w:hAnsi="GHEA Grapalat" w:cs="Arial"/>
          <w:sz w:val="22"/>
          <w:szCs w:val="22"/>
        </w:rPr>
        <w:t>.</w:t>
      </w:r>
      <w:r w:rsidRPr="00E3510C">
        <w:rPr>
          <w:rFonts w:ascii="GHEA Grapalat" w:hAnsi="GHEA Grapalat" w:cs="Arial"/>
          <w:sz w:val="22"/>
          <w:szCs w:val="22"/>
          <w:lang w:val="hy-AM"/>
        </w:rPr>
        <w:t>_</w:t>
      </w:r>
      <w:proofErr w:type="gramEnd"/>
      <w:r w:rsidRPr="00E3510C">
        <w:rPr>
          <w:rFonts w:ascii="GHEA Grapalat" w:hAnsi="GHEA Grapalat" w:cs="Arial"/>
          <w:sz w:val="22"/>
          <w:szCs w:val="22"/>
          <w:lang w:val="hy-AM"/>
        </w:rPr>
        <w:t>________</w:t>
      </w:r>
      <w:r w:rsidRPr="00E3510C">
        <w:rPr>
          <w:rFonts w:ascii="GHEA Grapalat" w:hAnsi="GHEA Grapalat" w:cs="Arial"/>
          <w:sz w:val="22"/>
          <w:szCs w:val="22"/>
        </w:rPr>
        <w:t>.20</w:t>
      </w:r>
      <w:r w:rsidRPr="00E3510C">
        <w:rPr>
          <w:rFonts w:ascii="GHEA Grapalat" w:hAnsi="GHEA Grapalat" w:cs="Arial"/>
          <w:sz w:val="22"/>
          <w:szCs w:val="22"/>
          <w:lang w:val="hy-AM"/>
        </w:rPr>
        <w:t>_____</w:t>
      </w:r>
      <w:r w:rsidRPr="00E3510C">
        <w:rPr>
          <w:rFonts w:ascii="GHEA Grapalat" w:hAnsi="GHEA Grapalat" w:cs="Arial"/>
          <w:sz w:val="22"/>
          <w:szCs w:val="22"/>
        </w:rPr>
        <w:t>թ.</w:t>
      </w:r>
    </w:p>
    <w:p w14:paraId="294058B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2498331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Սույն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գ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համալրվում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հետևյալ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փաստաթղթերով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ներառյալ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անբաժանելի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հավելվածները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.</w:t>
      </w:r>
    </w:p>
    <w:p w14:paraId="7DEC74D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734BF9A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1.</w:t>
      </w:r>
      <w:r w:rsidRPr="00E3510C">
        <w:rPr>
          <w:rFonts w:ascii="GHEA Grapalat" w:hAnsi="GHEA Grapalat" w:cs="Arial"/>
          <w:sz w:val="22"/>
          <w:szCs w:val="22"/>
        </w:rPr>
        <w:tab/>
      </w:r>
      <w:proofErr w:type="spellStart"/>
      <w:r w:rsidRPr="00E3510C">
        <w:rPr>
          <w:rFonts w:ascii="GHEA Grapalat" w:hAnsi="GHEA Grapalat" w:cs="Arial"/>
          <w:sz w:val="22"/>
          <w:szCs w:val="22"/>
        </w:rPr>
        <w:t>Գնային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առաջարկ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____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էջերի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վրա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,</w:t>
      </w:r>
    </w:p>
    <w:p w14:paraId="44B584DD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2.</w:t>
      </w:r>
      <w:r w:rsidRPr="00E3510C">
        <w:rPr>
          <w:rFonts w:ascii="GHEA Grapalat" w:hAnsi="GHEA Grapalat" w:cs="Arial"/>
          <w:sz w:val="22"/>
          <w:szCs w:val="22"/>
        </w:rPr>
        <w:tab/>
      </w:r>
      <w:proofErr w:type="spellStart"/>
      <w:r w:rsidRPr="00E3510C">
        <w:rPr>
          <w:rFonts w:ascii="GHEA Grapalat" w:hAnsi="GHEA Grapalat" w:cs="Arial"/>
          <w:sz w:val="22"/>
          <w:szCs w:val="22"/>
        </w:rPr>
        <w:t>Փաստաթղթեր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որոնք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հաստատում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են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sz w:val="22"/>
          <w:szCs w:val="22"/>
          <w:lang w:val="hy-AM"/>
        </w:rPr>
        <w:t>հ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այտատուի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համապատասխանությունը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սահմանված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proofErr w:type="gramStart"/>
      <w:r w:rsidRPr="00E3510C">
        <w:rPr>
          <w:rFonts w:ascii="GHEA Grapalat" w:hAnsi="GHEA Grapalat" w:cs="Arial"/>
          <w:sz w:val="22"/>
          <w:szCs w:val="22"/>
        </w:rPr>
        <w:t>պահանջներին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,_</w:t>
      </w:r>
      <w:proofErr w:type="gramEnd"/>
      <w:r w:rsidRPr="00E3510C">
        <w:rPr>
          <w:rFonts w:ascii="GHEA Grapalat" w:hAnsi="GHEA Grapalat" w:cs="Arial"/>
          <w:sz w:val="22"/>
          <w:szCs w:val="22"/>
        </w:rPr>
        <w:t xml:space="preserve">___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էջերի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վրա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,</w:t>
      </w:r>
    </w:p>
    <w:p w14:paraId="02B6DC3E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3C2BF4B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</w:t>
      </w:r>
    </w:p>
    <w:p w14:paraId="7D57E12D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ստորագրություն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կնիք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2F66843E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</w:t>
      </w:r>
    </w:p>
    <w:p w14:paraId="0AEC12F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Ստորագրողի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պաշտոնն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ու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ԱԱՀ)</w:t>
      </w:r>
    </w:p>
    <w:p w14:paraId="1DA082C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sz w:val="22"/>
          <w:szCs w:val="22"/>
        </w:rPr>
        <w:t>Ձևի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վերջը</w:t>
      </w:r>
      <w:proofErr w:type="spellEnd"/>
    </w:p>
    <w:p w14:paraId="31C58EC4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r w:rsidRPr="00E3510C">
        <w:rPr>
          <w:rFonts w:ascii="GHEA Grapalat" w:hAnsi="GHEA Grapalat" w:cs="Arial"/>
          <w:b/>
          <w:i/>
          <w:sz w:val="22"/>
          <w:szCs w:val="22"/>
        </w:rPr>
        <w:tab/>
      </w:r>
    </w:p>
    <w:p w14:paraId="0302CED2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1DC50B0F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2B45FDD8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37280536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155CB5DF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Լրացման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կանոններ</w:t>
      </w:r>
      <w:proofErr w:type="spellEnd"/>
    </w:p>
    <w:p w14:paraId="20B9E9E8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174F1E1C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Նամակը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պետք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ձևակերպել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r w:rsidRPr="00E3510C">
        <w:rPr>
          <w:rFonts w:ascii="GHEA Grapalat" w:hAnsi="GHEA Grapalat" w:cs="Arial"/>
          <w:b/>
          <w:i/>
          <w:sz w:val="22"/>
          <w:szCs w:val="22"/>
          <w:lang w:val="hy-AM"/>
        </w:rPr>
        <w:t>հ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այտատուի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պաշտոնական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ձևաթղթի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վրա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: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նամակում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ամսաթիվը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և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համարը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իր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կազմակերպությունում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ընդունված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փաստաթղթաշրջանառության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կանոններին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համապատասխան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5142CDD2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0ADECD3B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պետք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իր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լրիվ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անվանումը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(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նշելով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կազմակերպաիրավական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ձևը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) և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իրավաբանական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հասցեն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2073FF0B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1D0BFBBA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պետք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աշխատանքների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կատարման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ապրանքների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մատակարարման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ծառայությունների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մատուցման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արժեքը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թվերով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և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բառերով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, ՀՀ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դրամով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ներառյալ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ԱԱՀ-ն:</w:t>
      </w:r>
    </w:p>
    <w:p w14:paraId="6FC4C0EB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6A29F9F8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Նամակը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պետք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ստորագրված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և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կնքված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լինի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67679002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0B0C92AB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 xml:space="preserve"> </w:t>
      </w:r>
    </w:p>
    <w:p w14:paraId="7C6359D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br w:type="page"/>
      </w:r>
      <w:r w:rsidRPr="00E3510C">
        <w:rPr>
          <w:rFonts w:ascii="GHEA Grapalat" w:hAnsi="GHEA Grapalat" w:cs="Arial"/>
          <w:sz w:val="22"/>
          <w:szCs w:val="22"/>
        </w:rPr>
        <w:lastRenderedPageBreak/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Ձև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3)</w:t>
      </w:r>
    </w:p>
    <w:p w14:paraId="0A7ACEB9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կողմից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լրացվող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հարցաշար</w:t>
      </w:r>
      <w:proofErr w:type="spellEnd"/>
    </w:p>
    <w:p w14:paraId="24595079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1170ED74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tbl>
      <w:tblPr>
        <w:tblW w:w="108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5262"/>
        <w:gridCol w:w="4878"/>
      </w:tblGrid>
      <w:tr w:rsidR="00E3510C" w:rsidRPr="00E3510C" w14:paraId="5C694BCD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3729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>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65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>Անվանում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F478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>մասին</w:t>
            </w:r>
            <w:proofErr w:type="spellEnd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b/>
                <w:sz w:val="22"/>
                <w:szCs w:val="22"/>
              </w:rPr>
              <w:t>տեղեկություն</w:t>
            </w:r>
            <w:proofErr w:type="spellEnd"/>
          </w:p>
        </w:tc>
      </w:tr>
      <w:tr w:rsidR="00E3510C" w:rsidRPr="00E3510C" w14:paraId="0B0BC39B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7C1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09D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ֆիրմային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748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4506C0C3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BAE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B5C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>Պետական գրանցման տվյալները</w:t>
            </w:r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ամսաթիվ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DA1F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359C2F0C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C917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3F70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>Հարկ վճարողի հաշվառման համարը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B7C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188FB186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185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412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Իրավաբանական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778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0A75A7E4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DBB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46C9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Գործունեության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>, եթե տարբերվում է իրավաբանական հասցեից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D6B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1230D078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9D62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45A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Բանկային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տվյալներ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բանկի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անվանումն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բանկային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հաշվեհամարը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>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BD0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2CB749F0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404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6525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հեռախոսահամարներ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A69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28753C77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5415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F94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էլեկտրոնային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փոստի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հասցեն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ab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236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E3510C" w:rsidRPr="00E3510C" w14:paraId="4E37D4FB" w14:textId="77777777" w:rsidTr="00E3510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7BD2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r w:rsidRPr="00E3510C">
              <w:rPr>
                <w:rFonts w:ascii="GHEA Grapalat" w:hAnsi="GHEA Grapalat" w:cs="Arial"/>
                <w:sz w:val="22"/>
                <w:szCs w:val="22"/>
              </w:rPr>
              <w:t>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F1EC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ղեկավարի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անունն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ազգանունը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որն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իրավասու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ստորագրելու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համաձայն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Հայտատուի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հիմնադիր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փաստաթղթերի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նշելով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նրա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պաշտոնն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կոնտակտային</w:t>
            </w:r>
            <w:proofErr w:type="spellEnd"/>
            <w:r w:rsidRPr="00E3510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3510C">
              <w:rPr>
                <w:rFonts w:ascii="GHEA Grapalat" w:hAnsi="GHEA Grapalat" w:cs="Arial"/>
                <w:sz w:val="22"/>
                <w:szCs w:val="22"/>
              </w:rPr>
              <w:t>հեռախոսահամարը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AE9" w14:textId="77777777" w:rsidR="00E3510C" w:rsidRPr="00E3510C" w:rsidRDefault="00E3510C" w:rsidP="00E3510C">
            <w:pPr>
              <w:ind w:left="360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</w:tbl>
    <w:p w14:paraId="4EF27015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ab/>
      </w:r>
    </w:p>
    <w:p w14:paraId="45C2B9B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5A5C2E8C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</w:t>
      </w:r>
    </w:p>
    <w:p w14:paraId="1D72951E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ստորագրություն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կնիք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4FCF54B9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____________________________________</w:t>
      </w:r>
    </w:p>
    <w:p w14:paraId="5FF21938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sz w:val="22"/>
          <w:szCs w:val="22"/>
        </w:rPr>
        <w:t>(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Ստորագրողի</w:t>
      </w:r>
      <w:proofErr w:type="spellEnd"/>
      <w:r w:rsidRPr="00E3510C">
        <w:rPr>
          <w:rFonts w:ascii="GHEA Grapalat" w:hAnsi="GHEA Grapalat" w:cs="Arial"/>
          <w:sz w:val="22"/>
          <w:szCs w:val="22"/>
        </w:rPr>
        <w:t xml:space="preserve"> ԱԱՀ, </w:t>
      </w:r>
      <w:proofErr w:type="spellStart"/>
      <w:r w:rsidRPr="00E3510C">
        <w:rPr>
          <w:rFonts w:ascii="GHEA Grapalat" w:hAnsi="GHEA Grapalat" w:cs="Arial"/>
          <w:sz w:val="22"/>
          <w:szCs w:val="22"/>
        </w:rPr>
        <w:t>պաշտոն</w:t>
      </w:r>
      <w:proofErr w:type="spellEnd"/>
      <w:r w:rsidRPr="00E3510C">
        <w:rPr>
          <w:rFonts w:ascii="GHEA Grapalat" w:hAnsi="GHEA Grapalat" w:cs="Arial"/>
          <w:sz w:val="22"/>
          <w:szCs w:val="22"/>
        </w:rPr>
        <w:t>)</w:t>
      </w:r>
    </w:p>
    <w:p w14:paraId="65BE5547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</w:p>
    <w:p w14:paraId="51DA8020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Ձևի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լրացման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կանոններ</w:t>
      </w:r>
      <w:proofErr w:type="spellEnd"/>
    </w:p>
    <w:p w14:paraId="467224B7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23F75933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Գնային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առաջարկի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ամսաթիվն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ու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համարը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`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օֆերտայի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ներկայացման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մասին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նամակի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համաձայն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6325AF66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37C6CCE6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իր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ֆիրմային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անվանումը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(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այդ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թվում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նաև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կազմակերպաիրավական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ձևը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) և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հասցեն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60AF5C29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426F6B1C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Հայտատուները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պետք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լրացնեն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վերոնշյալ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աղյուսակի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բոլոր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մասերը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: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Որևէ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տվյալի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բացակայության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դեպքում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կատարել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«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բացակայում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է»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նշումը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476CDF52" w14:textId="77777777" w:rsidR="00E3510C" w:rsidRPr="00E3510C" w:rsidRDefault="00E3510C" w:rsidP="00E3510C">
      <w:pPr>
        <w:ind w:left="360"/>
        <w:rPr>
          <w:rFonts w:ascii="GHEA Grapalat" w:hAnsi="GHEA Grapalat" w:cs="Arial"/>
          <w:b/>
          <w:i/>
          <w:sz w:val="22"/>
          <w:szCs w:val="22"/>
        </w:rPr>
      </w:pPr>
    </w:p>
    <w:p w14:paraId="36C037F0" w14:textId="77777777" w:rsidR="00E3510C" w:rsidRPr="00E3510C" w:rsidRDefault="00E3510C" w:rsidP="00E3510C">
      <w:pPr>
        <w:ind w:left="360"/>
        <w:rPr>
          <w:rFonts w:ascii="GHEA Grapalat" w:hAnsi="GHEA Grapalat" w:cs="Arial"/>
          <w:sz w:val="22"/>
          <w:szCs w:val="22"/>
        </w:rPr>
      </w:pPr>
      <w:r w:rsidRPr="00E3510C">
        <w:rPr>
          <w:rFonts w:ascii="GHEA Grapalat" w:hAnsi="GHEA Grapalat" w:cs="Arial"/>
          <w:b/>
          <w:i/>
          <w:sz w:val="22"/>
          <w:szCs w:val="22"/>
        </w:rPr>
        <w:t>«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Բանկային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տվյալները</w:t>
      </w:r>
      <w:proofErr w:type="spellEnd"/>
      <w:proofErr w:type="gramStart"/>
      <w:r w:rsidRPr="00E3510C">
        <w:rPr>
          <w:rFonts w:ascii="GHEA Grapalat" w:hAnsi="GHEA Grapalat" w:cs="Arial"/>
          <w:b/>
          <w:i/>
          <w:sz w:val="22"/>
          <w:szCs w:val="22"/>
        </w:rPr>
        <w:t>…..</w:t>
      </w:r>
      <w:proofErr w:type="gram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»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գրառման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6-րդ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տողում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նշվում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են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այն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տվյալները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,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որոնք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կիրառվում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են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Պայմանագիր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 xml:space="preserve"> </w:t>
      </w:r>
      <w:proofErr w:type="spellStart"/>
      <w:r w:rsidRPr="00E3510C">
        <w:rPr>
          <w:rFonts w:ascii="GHEA Grapalat" w:hAnsi="GHEA Grapalat" w:cs="Arial"/>
          <w:b/>
          <w:i/>
          <w:sz w:val="22"/>
          <w:szCs w:val="22"/>
        </w:rPr>
        <w:t>կնքելիս</w:t>
      </w:r>
      <w:proofErr w:type="spellEnd"/>
      <w:r w:rsidRPr="00E3510C">
        <w:rPr>
          <w:rFonts w:ascii="GHEA Grapalat" w:hAnsi="GHEA Grapalat" w:cs="Arial"/>
          <w:b/>
          <w:i/>
          <w:sz w:val="22"/>
          <w:szCs w:val="22"/>
        </w:rPr>
        <w:t>:</w:t>
      </w:r>
    </w:p>
    <w:p w14:paraId="2D0B0A58" w14:textId="77777777" w:rsidR="00E3510C" w:rsidRPr="00E3510C" w:rsidRDefault="00E3510C" w:rsidP="008144EC">
      <w:pPr>
        <w:ind w:left="360"/>
        <w:rPr>
          <w:rFonts w:ascii="GHEA Grapalat" w:hAnsi="GHEA Grapalat" w:cs="Arial"/>
          <w:sz w:val="22"/>
          <w:szCs w:val="22"/>
        </w:rPr>
      </w:pPr>
    </w:p>
    <w:sectPr w:rsidR="00E3510C" w:rsidRPr="00E35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5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6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85847">
    <w:abstractNumId w:val="1"/>
  </w:num>
  <w:num w:numId="2" w16cid:durableId="500969758">
    <w:abstractNumId w:val="8"/>
  </w:num>
  <w:num w:numId="3" w16cid:durableId="1956522494">
    <w:abstractNumId w:val="2"/>
  </w:num>
  <w:num w:numId="4" w16cid:durableId="1605184161">
    <w:abstractNumId w:val="5"/>
  </w:num>
  <w:num w:numId="5" w16cid:durableId="997004972">
    <w:abstractNumId w:val="9"/>
  </w:num>
  <w:num w:numId="6" w16cid:durableId="742752172">
    <w:abstractNumId w:val="0"/>
  </w:num>
  <w:num w:numId="7" w16cid:durableId="272711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18928">
    <w:abstractNumId w:val="10"/>
  </w:num>
  <w:num w:numId="9" w16cid:durableId="1348674497">
    <w:abstractNumId w:val="6"/>
  </w:num>
  <w:num w:numId="10" w16cid:durableId="2126339653">
    <w:abstractNumId w:val="3"/>
  </w:num>
  <w:num w:numId="11" w16cid:durableId="873809196">
    <w:abstractNumId w:val="7"/>
  </w:num>
  <w:num w:numId="12" w16cid:durableId="273245335">
    <w:abstractNumId w:val="4"/>
  </w:num>
  <w:num w:numId="13" w16cid:durableId="19169393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F4"/>
    <w:rsid w:val="001478C5"/>
    <w:rsid w:val="006D28B5"/>
    <w:rsid w:val="00725508"/>
    <w:rsid w:val="00762AF4"/>
    <w:rsid w:val="007B11BF"/>
    <w:rsid w:val="008144EC"/>
    <w:rsid w:val="009342F9"/>
    <w:rsid w:val="00E14DC0"/>
    <w:rsid w:val="00E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1B5FE"/>
  <w15:chartTrackingRefBased/>
  <w15:docId w15:val="{3990B6C6-6950-42D1-939F-760EE126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EC"/>
    <w:pPr>
      <w:spacing w:after="0" w:line="240" w:lineRule="auto"/>
    </w:pPr>
    <w:rPr>
      <w:rFonts w:ascii="Times LatArm" w:eastAsia="Times New Roman" w:hAnsi="Times LatArm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6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Заголовок 2 Знак"/>
    <w:basedOn w:val="Normal"/>
    <w:next w:val="Normal"/>
    <w:link w:val="Heading2Char"/>
    <w:unhideWhenUsed/>
    <w:qFormat/>
    <w:rsid w:val="0076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76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2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A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4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44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rsid w:val="008144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44EC"/>
    <w:rPr>
      <w:rFonts w:ascii="Times LatArm" w:eastAsia="Times New Roman" w:hAnsi="Times LatArm" w:cs="Times New Roman"/>
      <w:kern w:val="0"/>
      <w14:ligatures w14:val="none"/>
    </w:rPr>
  </w:style>
  <w:style w:type="character" w:styleId="PageNumber">
    <w:name w:val="page number"/>
    <w:basedOn w:val="DefaultParagraphFont"/>
    <w:rsid w:val="008144EC"/>
  </w:style>
  <w:style w:type="paragraph" w:customStyle="1" w:styleId="Char3CharCharChar">
    <w:name w:val="Char3 Char Char Char"/>
    <w:basedOn w:val="Normal"/>
    <w:next w:val="Normal"/>
    <w:semiHidden/>
    <w:rsid w:val="008144EC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81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4EC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rsid w:val="008144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4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44EC"/>
    <w:rPr>
      <w:rFonts w:ascii="Times LatArm" w:eastAsia="Times New Roman" w:hAnsi="Times LatArm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14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44EC"/>
    <w:rPr>
      <w:rFonts w:ascii="Times LatArm" w:eastAsia="Times New Roman" w:hAnsi="Times LatArm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8144EC"/>
    <w:rPr>
      <w:color w:val="0000FF"/>
      <w:u w:val="single"/>
    </w:rPr>
  </w:style>
  <w:style w:type="paragraph" w:styleId="NormalWeb">
    <w:name w:val="Normal (Web)"/>
    <w:basedOn w:val="Normal"/>
    <w:unhideWhenUsed/>
    <w:rsid w:val="008144E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144EC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144EC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8144EC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8144EC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8144EC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8144EC"/>
  </w:style>
  <w:style w:type="paragraph" w:customStyle="1" w:styleId="a3">
    <w:name w:val="Подподпункт"/>
    <w:basedOn w:val="a2"/>
    <w:rsid w:val="008144EC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8144EC"/>
    <w:pPr>
      <w:keepLines w:val="0"/>
      <w:numPr>
        <w:ilvl w:val="1"/>
        <w:numId w:val="7"/>
      </w:numPr>
      <w:suppressAutoHyphens/>
      <w:snapToGrid w:val="0"/>
      <w:spacing w:before="120" w:after="120"/>
    </w:pPr>
    <w:rPr>
      <w:rFonts w:ascii="Arial" w:eastAsia="Times New Roman" w:hAnsi="Arial" w:cs="Arial"/>
      <w:b/>
      <w:color w:val="auto"/>
      <w:lang w:val="ru-RU" w:eastAsia="ru-RU"/>
    </w:rPr>
  </w:style>
  <w:style w:type="character" w:customStyle="1" w:styleId="a4">
    <w:name w:val="Подпункт Знак"/>
    <w:rsid w:val="008144EC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814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44EC"/>
    <w:rPr>
      <w:rFonts w:ascii="Times LatArm" w:eastAsia="Times New Roman" w:hAnsi="Times LatArm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144EC"/>
    <w:pPr>
      <w:spacing w:after="0" w:line="240" w:lineRule="auto"/>
    </w:pPr>
    <w:rPr>
      <w:rFonts w:ascii="Times LatArm" w:eastAsia="Times New Roman" w:hAnsi="Times LatArm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4EC"/>
    <w:rPr>
      <w:color w:val="954F72" w:themeColor="followedHyperlink"/>
      <w:u w:val="single"/>
    </w:rPr>
  </w:style>
  <w:style w:type="character" w:customStyle="1" w:styleId="Heading2Char1">
    <w:name w:val="Heading 2 Char1"/>
    <w:aliases w:val="Заголовок 2 Знак Char1"/>
    <w:basedOn w:val="DefaultParagraphFont"/>
    <w:semiHidden/>
    <w:rsid w:val="00E3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E3510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1638</Words>
  <Characters>10553</Characters>
  <Application>Microsoft Office Word</Application>
  <DocSecurity>0</DocSecurity>
  <Lines>620</Lines>
  <Paragraphs>203</Paragraphs>
  <ScaleCrop>false</ScaleCrop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</dc:creator>
  <cp:keywords/>
  <dc:description/>
  <cp:lastModifiedBy>Maral</cp:lastModifiedBy>
  <cp:revision>8</cp:revision>
  <dcterms:created xsi:type="dcterms:W3CDTF">2025-10-24T09:05:00Z</dcterms:created>
  <dcterms:modified xsi:type="dcterms:W3CDTF">2025-10-24T13:10:00Z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75db1f88-8261-4f51-8108-8cffc8490e33</vt:lpwstr>
  </property>
</Properties>
</file>